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4110B" w14:textId="646EEB12" w:rsidR="00840EDA" w:rsidRPr="00FC298C" w:rsidRDefault="00840EDA" w:rsidP="00840EDA">
      <w:pPr>
        <w:pStyle w:val="Heading1"/>
        <w:rPr>
          <w:rStyle w:val="Hyperlink"/>
          <w:color w:val="000000" w:themeColor="text1"/>
          <w:sz w:val="40"/>
          <w:szCs w:val="40"/>
          <w:u w:val="none"/>
        </w:rPr>
      </w:pPr>
      <w:proofErr w:type="spellStart"/>
      <w:r w:rsidRPr="00FC298C">
        <w:rPr>
          <w:rStyle w:val="Hyperlink"/>
          <w:color w:val="FF0000"/>
          <w:sz w:val="40"/>
          <w:szCs w:val="40"/>
          <w:u w:val="none"/>
        </w:rPr>
        <w:t>X</w:t>
      </w:r>
      <w:r w:rsidR="00381D73">
        <w:rPr>
          <w:rStyle w:val="Hyperlink"/>
          <w:color w:val="FF0000"/>
          <w:sz w:val="40"/>
          <w:szCs w:val="40"/>
          <w:u w:val="none"/>
        </w:rPr>
        <w:t>x</w:t>
      </w:r>
      <w:proofErr w:type="spellEnd"/>
      <w:r w:rsidRPr="00FC298C">
        <w:rPr>
          <w:rStyle w:val="Hyperlink"/>
          <w:color w:val="000000" w:themeColor="text1"/>
          <w:sz w:val="40"/>
          <w:szCs w:val="40"/>
          <w:u w:val="none"/>
        </w:rPr>
        <w:t xml:space="preserve"> kommun behöver en handlingsplan för hur självmorden ska minska</w:t>
      </w:r>
    </w:p>
    <w:p w14:paraId="36EFB30D" w14:textId="27D4F710" w:rsidR="00073AF1" w:rsidRDefault="00840EDA" w:rsidP="00073AF1">
      <w:bookmarkStart w:id="0" w:name="_Hlk146273578"/>
      <w:r w:rsidRPr="00840EDA">
        <w:t xml:space="preserve">Varje år dör runt 1 500 personer i självmord. </w:t>
      </w:r>
      <w:r w:rsidR="001830E6" w:rsidRPr="00AA58DE">
        <w:t>Det är ungefär sju gånger fler än antalet döda i trafiken. Utöver detta gör varje år minst 15 000 personer självmordsförsök. Nästan halva befolkningen kände någon som t</w:t>
      </w:r>
      <w:r w:rsidR="002141EB">
        <w:t>agit</w:t>
      </w:r>
      <w:r w:rsidR="001830E6" w:rsidRPr="00AA58DE">
        <w:t xml:space="preserve"> sitt liv, och lika många har kommit i kontakt med någon som försökt. </w:t>
      </w:r>
      <w:r w:rsidR="00073AF1" w:rsidRPr="00840EDA">
        <w:t xml:space="preserve">Varje självmord innebär ett ofattbart lidande för familjemedlemmar och närstående. </w:t>
      </w:r>
    </w:p>
    <w:p w14:paraId="67BF0A0E" w14:textId="0B97C892" w:rsidR="001830E6" w:rsidRPr="00073AF1" w:rsidRDefault="00073AF1" w:rsidP="00073AF1">
      <w:r w:rsidRPr="00840EDA">
        <w:t>Konsekvenserna av ett självmord och självmordsförsök resulterar i depressioner, sjukskrivningar och skuldkänslor, samt en ökad risk för självmord bland de efterlevande.</w:t>
      </w:r>
      <w:r>
        <w:t xml:space="preserve"> </w:t>
      </w:r>
      <w:r w:rsidR="001830E6" w:rsidRPr="00AA58DE">
        <w:t>Det gör frågan till en viktig angelägenhet för de allra flesta</w:t>
      </w:r>
      <w:r>
        <w:t xml:space="preserve"> men framför allt för k</w:t>
      </w:r>
      <w:r w:rsidR="001830E6" w:rsidRPr="00AA58DE">
        <w:t xml:space="preserve">ommunerna </w:t>
      </w:r>
      <w:r>
        <w:t xml:space="preserve">eftersom de </w:t>
      </w:r>
      <w:r w:rsidR="001830E6" w:rsidRPr="00AA58DE">
        <w:t>på olika sätt</w:t>
      </w:r>
      <w:r w:rsidR="001B3741">
        <w:t xml:space="preserve"> är</w:t>
      </w:r>
      <w:r w:rsidR="001830E6" w:rsidRPr="00AA58DE">
        <w:t xml:space="preserve"> närvarande i alla människors liv, från förskolan till äldreboendet. De har en viktig</w:t>
      </w:r>
      <w:r>
        <w:t xml:space="preserve"> roll att spela.</w:t>
      </w:r>
    </w:p>
    <w:p w14:paraId="7B7A0126" w14:textId="1B1C4B86" w:rsidR="00840EDA" w:rsidRPr="00840EDA" w:rsidRDefault="00ED229C" w:rsidP="00840EDA">
      <w:r>
        <w:t xml:space="preserve">Nyligen har Folkhälsomyndigheten och Socialstyrelsen </w:t>
      </w:r>
      <w:r w:rsidR="00330147">
        <w:t xml:space="preserve">tillsammans med ett stort antal andra myndigheter </w:t>
      </w:r>
      <w:r>
        <w:t xml:space="preserve">presenterat </w:t>
      </w:r>
      <w:r w:rsidR="00330147">
        <w:t xml:space="preserve">ett </w:t>
      </w:r>
      <w:r>
        <w:t>förslag till en n</w:t>
      </w:r>
      <w:r w:rsidR="00330147">
        <w:t>y</w:t>
      </w:r>
      <w:r>
        <w:t xml:space="preserve"> nationell strategi för psykisk hälsa och suicidprevention </w:t>
      </w:r>
      <w:r w:rsidR="00073AF1">
        <w:t>och allt</w:t>
      </w:r>
      <w:r>
        <w:t xml:space="preserve"> fler kommuner börjat agera</w:t>
      </w:r>
      <w:r w:rsidR="00330147">
        <w:t>. Enligt</w:t>
      </w:r>
      <w:r w:rsidR="00283516">
        <w:t xml:space="preserve"> </w:t>
      </w:r>
      <w:proofErr w:type="spellStart"/>
      <w:r w:rsidR="00283516">
        <w:t>Suicide</w:t>
      </w:r>
      <w:proofErr w:type="spellEnd"/>
      <w:r w:rsidR="00283516">
        <w:t xml:space="preserve"> </w:t>
      </w:r>
      <w:proofErr w:type="spellStart"/>
      <w:r w:rsidR="00283516">
        <w:t>Zeros</w:t>
      </w:r>
      <w:proofErr w:type="spellEnd"/>
      <w:r w:rsidR="00283516">
        <w:t xml:space="preserve"> kommunbar</w:t>
      </w:r>
      <w:r w:rsidR="00073AF1">
        <w:t>ometer</w:t>
      </w:r>
      <w:r w:rsidR="00E257D8">
        <w:t xml:space="preserve"> 2024</w:t>
      </w:r>
      <w:r w:rsidR="00073AF1">
        <w:t xml:space="preserve"> </w:t>
      </w:r>
      <w:r w:rsidR="00725709">
        <w:t>fick</w:t>
      </w:r>
      <w:r w:rsidR="00073AF1">
        <w:t xml:space="preserve"> 75 av de </w:t>
      </w:r>
      <w:r w:rsidR="00725709">
        <w:t xml:space="preserve">231 </w:t>
      </w:r>
      <w:r w:rsidR="00073AF1">
        <w:t xml:space="preserve">kommuner som svarade på enkäten </w:t>
      </w:r>
      <w:r w:rsidR="00E257D8">
        <w:t xml:space="preserve">grönt ljus, det vill säga </w:t>
      </w:r>
      <w:r w:rsidR="00FD1C41">
        <w:t xml:space="preserve">de bedöms </w:t>
      </w:r>
      <w:r w:rsidR="00E257D8">
        <w:t>ha goda insatser för att förhindra självmord</w:t>
      </w:r>
      <w:r>
        <w:t>.</w:t>
      </w:r>
      <w:r w:rsidR="00E257D8">
        <w:t xml:space="preserve"> Övriga behöver utveckla sitt arbete och 41 kommuner fick rött ljus, vilket innebär att de har ett otillfredsställande arbete.</w:t>
      </w:r>
      <w:r>
        <w:t xml:space="preserve"> </w:t>
      </w:r>
      <w:proofErr w:type="spellStart"/>
      <w:r w:rsidRPr="00AA58DE">
        <w:rPr>
          <w:color w:val="FF0000"/>
          <w:u w:val="single"/>
        </w:rPr>
        <w:t>Xxx</w:t>
      </w:r>
      <w:proofErr w:type="spellEnd"/>
      <w:r w:rsidRPr="00AA58DE">
        <w:rPr>
          <w:color w:val="FF0000"/>
          <w:u w:val="single"/>
        </w:rPr>
        <w:t xml:space="preserve"> </w:t>
      </w:r>
      <w:r w:rsidRPr="00AA58DE">
        <w:rPr>
          <w:u w:val="single"/>
        </w:rPr>
        <w:t>kommun</w:t>
      </w:r>
      <w:r w:rsidR="00840EDA" w:rsidRPr="00AA58DE">
        <w:rPr>
          <w:u w:val="single"/>
        </w:rPr>
        <w:t> </w:t>
      </w:r>
      <w:r w:rsidRPr="00AA58DE">
        <w:rPr>
          <w:u w:val="single"/>
        </w:rPr>
        <w:t xml:space="preserve">är </w:t>
      </w:r>
      <w:r w:rsidR="00E257D8" w:rsidRPr="00AA58DE">
        <w:rPr>
          <w:u w:val="single"/>
        </w:rPr>
        <w:t>en av de kommuner som fick rött ljus!</w:t>
      </w:r>
    </w:p>
    <w:p w14:paraId="7AF11B4C" w14:textId="2A7F716C" w:rsidR="00840EDA" w:rsidRPr="00840EDA" w:rsidRDefault="00840EDA" w:rsidP="00840EDA">
      <w:r w:rsidRPr="00840EDA">
        <w:t>Kommunerna har unika möjligheter att arbeta med förebyggande insatser för alla medborgare. Att ge stöd till riskgrupper, utbilda personal, genomföra insatser i skolan och åtgärda risker i den fysiska miljön är exempel på åtgärder som har bevisad effekt för att förebygga självmord.</w:t>
      </w:r>
      <w:r w:rsidRPr="00840EDA">
        <w:rPr>
          <w:rFonts w:ascii="Times New Roman" w:hAnsi="Times New Roman" w:cs="Times New Roman"/>
        </w:rPr>
        <w:t> </w:t>
      </w:r>
      <w:r w:rsidRPr="00840EDA">
        <w:t>Genom politiska beslut, rätt prioriteringar och ett långsiktigt och metodiskt arbete kan kommunerna rädda liv.  </w:t>
      </w:r>
      <w:r w:rsidR="00E257D8" w:rsidRPr="00CF27EB">
        <w:rPr>
          <w:u w:val="single"/>
        </w:rPr>
        <w:t>Alla kommuner bör ha</w:t>
      </w:r>
      <w:r w:rsidRPr="00CF27EB">
        <w:rPr>
          <w:u w:val="single"/>
        </w:rPr>
        <w:t xml:space="preserve"> en strategi och handlingsplan för arbetet att förebygga självmord i kommunen.</w:t>
      </w:r>
    </w:p>
    <w:p w14:paraId="40E2B145" w14:textId="77777777" w:rsidR="00840EDA" w:rsidRPr="00840EDA" w:rsidRDefault="00840EDA" w:rsidP="00840EDA">
      <w:r w:rsidRPr="00840EDA">
        <w:t xml:space="preserve">Den politiska ledningen behöver se till att det finns någon som är ansvarig för helheten och att resurser kopplas till de insatser som ska genomföras. Riktlinjer och rutiner för självmordsprevention och omhändertagande av situationen efter självmord måste också tas fram till kommunens samtliga verksamheter. Kommunen bör genom en utsedd samordnare regelbundet bjuda in aktörer som på olika sätt kommer i kontakt med människor som har självmordstankar. Exempelvis psykiatrin, blåljusmyndigheterna, skolan, Arbetsförmedlingen, Försäkringskassan, ideella organisationer, kyrkan med flera. Var och en bör bidra med kunskap och genom att årligen utvärdera arbetet blir det möjligt att följa upp hur arbetet fortlöper och vad som behöver utvecklas. </w:t>
      </w:r>
    </w:p>
    <w:p w14:paraId="53B77D3B" w14:textId="07380B09" w:rsidR="00840EDA" w:rsidRPr="00840EDA" w:rsidRDefault="00840EDA" w:rsidP="00840EDA">
      <w:r w:rsidRPr="00840EDA">
        <w:t xml:space="preserve">Ingen kan göra allt men </w:t>
      </w:r>
      <w:proofErr w:type="spellStart"/>
      <w:r w:rsidR="00381D73">
        <w:rPr>
          <w:color w:val="FF0000"/>
        </w:rPr>
        <w:t>X</w:t>
      </w:r>
      <w:r w:rsidRPr="00FC298C">
        <w:rPr>
          <w:color w:val="FF0000"/>
        </w:rPr>
        <w:t>x</w:t>
      </w:r>
      <w:proofErr w:type="spellEnd"/>
      <w:r w:rsidRPr="00840EDA">
        <w:t xml:space="preserve"> kommun kan göra sitt. Därför vill jag se att </w:t>
      </w:r>
      <w:r w:rsidRPr="00FC298C">
        <w:rPr>
          <w:color w:val="FF0000"/>
        </w:rPr>
        <w:t>xx</w:t>
      </w:r>
      <w:r w:rsidRPr="00840EDA">
        <w:t xml:space="preserve"> kommun </w:t>
      </w:r>
      <w:r w:rsidR="00E257D8">
        <w:t xml:space="preserve">tar ett </w:t>
      </w:r>
      <w:r w:rsidR="00BE6D24">
        <w:t xml:space="preserve">ordentligt tag i </w:t>
      </w:r>
      <w:r w:rsidRPr="00840EDA">
        <w:t xml:space="preserve">arbetet </w:t>
      </w:r>
      <w:r w:rsidR="00BE6D24">
        <w:t xml:space="preserve">med </w:t>
      </w:r>
      <w:r w:rsidRPr="00840EDA">
        <w:t>att förebygga självmord och främja hälsa för kommunens medborgare.</w:t>
      </w:r>
      <w:r w:rsidR="00BE6D24">
        <w:t xml:space="preserve"> Jag vill att xx kommun får grönt ljus för sitt suicidpreventiva arbete!</w:t>
      </w:r>
    </w:p>
    <w:p w14:paraId="414C201E" w14:textId="0C0C0CF3" w:rsidR="00840EDA" w:rsidRPr="00840EDA" w:rsidRDefault="00840EDA" w:rsidP="00840EDA">
      <w:r w:rsidRPr="00840EDA">
        <w:t xml:space="preserve">Hälsningar </w:t>
      </w:r>
      <w:r w:rsidRPr="00381D73">
        <w:rPr>
          <w:color w:val="FF0000"/>
        </w:rPr>
        <w:t>xx</w:t>
      </w:r>
    </w:p>
    <w:p w14:paraId="2078F704" w14:textId="751600BF" w:rsidR="00840EDA" w:rsidRPr="00840EDA" w:rsidRDefault="00BE6D24" w:rsidP="00840EDA">
      <w:r>
        <w:t xml:space="preserve">PS. </w:t>
      </w:r>
      <w:r w:rsidR="00840EDA" w:rsidRPr="00840EDA">
        <w:t xml:space="preserve">Hör gärna av dig till </w:t>
      </w:r>
      <w:proofErr w:type="spellStart"/>
      <w:r w:rsidR="00840EDA" w:rsidRPr="00840EDA">
        <w:t>Suicide</w:t>
      </w:r>
      <w:proofErr w:type="spellEnd"/>
      <w:r w:rsidR="00840EDA" w:rsidRPr="00840EDA">
        <w:t xml:space="preserve"> </w:t>
      </w:r>
      <w:proofErr w:type="spellStart"/>
      <w:r w:rsidR="00840EDA" w:rsidRPr="00840EDA">
        <w:t>Zero</w:t>
      </w:r>
      <w:proofErr w:type="spellEnd"/>
      <w:r w:rsidR="00840EDA" w:rsidRPr="00840EDA">
        <w:t xml:space="preserve"> om du behöver hjälp. Lycka till!</w:t>
      </w:r>
    </w:p>
    <w:bookmarkEnd w:id="0"/>
    <w:p w14:paraId="5BA91F4E" w14:textId="493476D1" w:rsidR="00840EDA" w:rsidRDefault="00840EDA" w:rsidP="00840EDA">
      <w:pPr>
        <w:pStyle w:val="Heading2"/>
        <w:rPr>
          <w:rStyle w:val="Hyperlink"/>
          <w:rFonts w:ascii="Roboto" w:hAnsi="Roboto" w:cs="Helvetica"/>
          <w:color w:val="auto"/>
          <w:u w:val="none"/>
        </w:rPr>
      </w:pPr>
      <w:r w:rsidRPr="00840EDA">
        <w:rPr>
          <w:rStyle w:val="Hyperlink"/>
          <w:rFonts w:ascii="Roboto" w:hAnsi="Roboto" w:cs="Helvetica"/>
          <w:color w:val="auto"/>
          <w:u w:val="none"/>
        </w:rPr>
        <w:t>Länkar:</w:t>
      </w:r>
    </w:p>
    <w:p w14:paraId="7CBEFD19" w14:textId="5E782B70" w:rsidR="00840EDA" w:rsidRDefault="00840EDA" w:rsidP="00840EDA">
      <w:pPr>
        <w:rPr>
          <w:rStyle w:val="Hyperlink"/>
        </w:rPr>
      </w:pPr>
      <w:r>
        <w:t xml:space="preserve">Så kan kommuner arbeta för att förebygga självmord </w:t>
      </w:r>
      <w:hyperlink r:id="rId10" w:history="1">
        <w:r>
          <w:rPr>
            <w:rStyle w:val="Hyperlink"/>
          </w:rPr>
          <w:t>Kommunsida (suicidezero.se)</w:t>
        </w:r>
      </w:hyperlink>
    </w:p>
    <w:p w14:paraId="6F2E3D5D" w14:textId="77F97C38" w:rsidR="00330147" w:rsidRPr="00840EDA" w:rsidRDefault="00330147" w:rsidP="00840EDA">
      <w:r>
        <w:t>N</w:t>
      </w:r>
      <w:r w:rsidRPr="00AA58DE">
        <w:t>ationell strategi för psykisk hälsa och suicidprevention</w:t>
      </w:r>
      <w:r>
        <w:t xml:space="preserve"> </w:t>
      </w:r>
      <w:hyperlink r:id="rId11" w:history="1">
        <w:r w:rsidRPr="00FD656F">
          <w:rPr>
            <w:rStyle w:val="Hyperlink"/>
          </w:rPr>
          <w:t>https://www.folkhalsomyndigheten.se/livsvillkor-levnadsvanor/psykisk-halsa-och-suicidprevention/nationell-strategi/</w:t>
        </w:r>
      </w:hyperlink>
      <w:r>
        <w:t xml:space="preserve"> </w:t>
      </w:r>
    </w:p>
    <w:p w14:paraId="0222DECA" w14:textId="77777777" w:rsidR="00840EDA" w:rsidRPr="00840EDA" w:rsidRDefault="00840EDA" w:rsidP="00840EDA">
      <w:pPr>
        <w:spacing w:after="0"/>
        <w:rPr>
          <w:szCs w:val="20"/>
        </w:rPr>
      </w:pPr>
      <w:r w:rsidRPr="00840EDA">
        <w:rPr>
          <w:szCs w:val="20"/>
        </w:rPr>
        <w:lastRenderedPageBreak/>
        <w:t>Folkhälsomyndigheten – statistik över självmord på läns och kommunnivå</w:t>
      </w:r>
    </w:p>
    <w:p w14:paraId="0EC98AA2" w14:textId="77777777" w:rsidR="00840EDA" w:rsidRPr="00840EDA" w:rsidRDefault="00000000" w:rsidP="00840EDA">
      <w:pPr>
        <w:spacing w:after="0"/>
        <w:rPr>
          <w:rStyle w:val="Hyperlink"/>
        </w:rPr>
      </w:pPr>
      <w:hyperlink r:id="rId12" w:history="1">
        <w:r w:rsidR="00840EDA" w:rsidRPr="00840EDA">
          <w:rPr>
            <w:rStyle w:val="Hyperlink"/>
            <w:szCs w:val="20"/>
          </w:rPr>
          <w:t>https://www.folkhalsomyndigheten.se/psykisk-ohalsa/</w:t>
        </w:r>
      </w:hyperlink>
    </w:p>
    <w:p w14:paraId="1F1D018A" w14:textId="77777777" w:rsidR="00840EDA" w:rsidRPr="00840EDA" w:rsidRDefault="00840EDA" w:rsidP="003D6839"/>
    <w:sectPr w:rsidR="00840EDA" w:rsidRPr="00840EDA" w:rsidSect="00EB5AD5">
      <w:headerReference w:type="default" r:id="rId13"/>
      <w:footerReference w:type="even" r:id="rId14"/>
      <w:footerReference w:type="default" r:id="rId15"/>
      <w:headerReference w:type="first" r:id="rId16"/>
      <w:footerReference w:type="first" r:id="rId17"/>
      <w:pgSz w:w="11906" w:h="16838"/>
      <w:pgMar w:top="1440" w:right="1440" w:bottom="1440" w:left="1440" w:header="73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25655" w14:textId="77777777" w:rsidR="00EB5AD5" w:rsidRDefault="00EB5AD5" w:rsidP="00962AFD">
      <w:pPr>
        <w:spacing w:after="0" w:line="240" w:lineRule="auto"/>
      </w:pPr>
      <w:r>
        <w:separator/>
      </w:r>
    </w:p>
  </w:endnote>
  <w:endnote w:type="continuationSeparator" w:id="0">
    <w:p w14:paraId="5ABEF046" w14:textId="77777777" w:rsidR="00EB5AD5" w:rsidRDefault="00EB5AD5" w:rsidP="00962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0EFEB6A5-B5F7-4AFF-999B-8DA9BC6AFD36}"/>
    <w:embedBold r:id="rId2" w:fontKey="{CD472BC3-5EA1-4477-8F5C-758EF2449A2C}"/>
    <w:embedBoldItalic r:id="rId3" w:fontKey="{A7BF2342-537E-4397-A766-36B101646097}"/>
  </w:font>
  <w:font w:name="Roboto Bold">
    <w:charset w:val="00"/>
    <w:family w:val="roman"/>
    <w:pitch w:val="default"/>
    <w:embedRegular r:id="rId4" w:fontKey="{4A3B96C7-F41A-45B8-B0BB-8BD96CF1F438}"/>
    <w:embedBold r:id="rId5" w:fontKey="{138824B5-2C98-4DD7-984B-A2E0ABA62FFA}"/>
  </w:font>
  <w:font w:name="Circular Std Book">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6" w:fontKey="{3B56C7C5-3866-4678-BB34-1729AA40BD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5645896"/>
      <w:docPartObj>
        <w:docPartGallery w:val="Page Numbers (Bottom of Page)"/>
        <w:docPartUnique/>
      </w:docPartObj>
    </w:sdtPr>
    <w:sdtContent>
      <w:p w14:paraId="205E59F1" w14:textId="77777777" w:rsidR="00D9131C" w:rsidRDefault="00D9131C" w:rsidP="00A371A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AD341D" w14:textId="77777777" w:rsidR="00D9131C" w:rsidRDefault="00D9131C" w:rsidP="00D913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6965183"/>
      <w:docPartObj>
        <w:docPartGallery w:val="Page Numbers (Bottom of Page)"/>
        <w:docPartUnique/>
      </w:docPartObj>
    </w:sdtPr>
    <w:sdtEndPr>
      <w:rPr>
        <w:rStyle w:val="PageNumber"/>
        <w:szCs w:val="20"/>
      </w:rPr>
    </w:sdtEndPr>
    <w:sdtContent>
      <w:p w14:paraId="7EC956D0" w14:textId="77777777" w:rsidR="00D9131C" w:rsidRPr="00D9131C" w:rsidRDefault="00D9131C" w:rsidP="0078722D">
        <w:pPr>
          <w:pStyle w:val="Footer"/>
          <w:framePr w:wrap="none" w:vAnchor="text" w:hAnchor="page" w:x="10332" w:y="-700"/>
          <w:ind w:right="-728"/>
          <w:rPr>
            <w:rStyle w:val="PageNumber"/>
            <w:sz w:val="16"/>
            <w:szCs w:val="16"/>
          </w:rPr>
        </w:pPr>
        <w:r w:rsidRPr="00D9131C">
          <w:rPr>
            <w:rStyle w:val="PageNumber"/>
            <w:sz w:val="16"/>
            <w:szCs w:val="16"/>
          </w:rPr>
          <w:fldChar w:fldCharType="begin"/>
        </w:r>
        <w:r w:rsidRPr="00D9131C">
          <w:rPr>
            <w:rStyle w:val="PageNumber"/>
            <w:sz w:val="16"/>
            <w:szCs w:val="16"/>
          </w:rPr>
          <w:instrText xml:space="preserve"> PAGE </w:instrText>
        </w:r>
        <w:r w:rsidRPr="00D9131C">
          <w:rPr>
            <w:rStyle w:val="PageNumber"/>
            <w:sz w:val="16"/>
            <w:szCs w:val="16"/>
          </w:rPr>
          <w:fldChar w:fldCharType="separate"/>
        </w:r>
        <w:r w:rsidRPr="00D9131C">
          <w:rPr>
            <w:rStyle w:val="PageNumber"/>
            <w:noProof/>
            <w:sz w:val="16"/>
            <w:szCs w:val="16"/>
          </w:rPr>
          <w:t>2</w:t>
        </w:r>
        <w:r w:rsidRPr="00D9131C">
          <w:rPr>
            <w:rStyle w:val="PageNumber"/>
            <w:sz w:val="16"/>
            <w:szCs w:val="16"/>
          </w:rPr>
          <w:fldChar w:fldCharType="end"/>
        </w:r>
      </w:p>
    </w:sdtContent>
  </w:sdt>
  <w:p w14:paraId="0D1457DC" w14:textId="77777777" w:rsidR="00962AFD" w:rsidRDefault="00962AFD" w:rsidP="00D9131C">
    <w:pPr>
      <w:pStyle w:val="Footer"/>
      <w:tabs>
        <w:tab w:val="clear" w:pos="4513"/>
        <w:tab w:val="clear" w:pos="9026"/>
        <w:tab w:val="left" w:pos="2219"/>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37299" w14:textId="77777777" w:rsidR="00D9131C" w:rsidRDefault="00D9131C">
    <w:pPr>
      <w:pStyle w:val="Footer"/>
    </w:pPr>
  </w:p>
  <w:p w14:paraId="06B038B1" w14:textId="77777777" w:rsidR="00D9131C" w:rsidRDefault="00D913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D162A" w14:textId="77777777" w:rsidR="00EB5AD5" w:rsidRDefault="00EB5AD5" w:rsidP="00962AFD">
      <w:pPr>
        <w:spacing w:after="0" w:line="240" w:lineRule="auto"/>
      </w:pPr>
      <w:r>
        <w:separator/>
      </w:r>
    </w:p>
  </w:footnote>
  <w:footnote w:type="continuationSeparator" w:id="0">
    <w:p w14:paraId="1FE01721" w14:textId="77777777" w:rsidR="00EB5AD5" w:rsidRDefault="00EB5AD5" w:rsidP="00962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F35FB" w14:textId="78513488" w:rsidR="00D9131C" w:rsidRPr="0078722D" w:rsidRDefault="00D9131C" w:rsidP="0078722D">
    <w:pPr>
      <w:pStyle w:val="Header"/>
      <w:tabs>
        <w:tab w:val="clear" w:pos="4513"/>
        <w:tab w:val="clear" w:pos="9026"/>
        <w:tab w:val="left" w:pos="120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06FE5" w14:textId="77777777" w:rsidR="0078722D" w:rsidRDefault="0078722D" w:rsidP="0078722D">
    <w:pPr>
      <w:pStyle w:val="Header"/>
      <w:jc w:val="center"/>
    </w:pPr>
    <w:r>
      <w:rPr>
        <w:noProof/>
      </w:rPr>
      <w:drawing>
        <wp:anchor distT="0" distB="0" distL="114300" distR="114300" simplePos="0" relativeHeight="251664384" behindDoc="0" locked="0" layoutInCell="1" allowOverlap="1" wp14:anchorId="64EF3FC8" wp14:editId="496ED4AB">
          <wp:simplePos x="0" y="0"/>
          <wp:positionH relativeFrom="column">
            <wp:posOffset>695960</wp:posOffset>
          </wp:positionH>
          <wp:positionV relativeFrom="paragraph">
            <wp:posOffset>1997442</wp:posOffset>
          </wp:positionV>
          <wp:extent cx="4343400" cy="2070100"/>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343400" cy="2070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06E93"/>
    <w:multiLevelType w:val="hybridMultilevel"/>
    <w:tmpl w:val="B388066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2BF3EE6"/>
    <w:multiLevelType w:val="hybridMultilevel"/>
    <w:tmpl w:val="8348D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E57456"/>
    <w:multiLevelType w:val="hybridMultilevel"/>
    <w:tmpl w:val="A7D2C178"/>
    <w:lvl w:ilvl="0" w:tplc="087CDB20">
      <w:start w:val="1"/>
      <w:numFmt w:val="bullet"/>
      <w:lvlText w:val=""/>
      <w:lvlJc w:val="left"/>
      <w:pPr>
        <w:ind w:left="720" w:hanging="360"/>
      </w:pPr>
      <w:rPr>
        <w:rFonts w:ascii="Symbol" w:hAnsi="Symbol" w:hint="default"/>
        <w:color w:val="00955E"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F435BD"/>
    <w:multiLevelType w:val="hybridMultilevel"/>
    <w:tmpl w:val="AD2CFF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753305B8"/>
    <w:multiLevelType w:val="hybridMultilevel"/>
    <w:tmpl w:val="397CC56E"/>
    <w:lvl w:ilvl="0" w:tplc="087CDB20">
      <w:start w:val="1"/>
      <w:numFmt w:val="bullet"/>
      <w:lvlText w:val=""/>
      <w:lvlJc w:val="left"/>
      <w:pPr>
        <w:ind w:left="720" w:hanging="360"/>
      </w:pPr>
      <w:rPr>
        <w:rFonts w:ascii="Symbol" w:hAnsi="Symbol" w:hint="default"/>
        <w:color w:val="00955E"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9550496">
    <w:abstractNumId w:val="1"/>
  </w:num>
  <w:num w:numId="2" w16cid:durableId="1403409807">
    <w:abstractNumId w:val="4"/>
  </w:num>
  <w:num w:numId="3" w16cid:durableId="1021665537">
    <w:abstractNumId w:val="2"/>
  </w:num>
  <w:num w:numId="4" w16cid:durableId="1462915850">
    <w:abstractNumId w:val="3"/>
  </w:num>
  <w:num w:numId="5" w16cid:durableId="1305156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5CC"/>
    <w:rsid w:val="00065FF8"/>
    <w:rsid w:val="00073AF1"/>
    <w:rsid w:val="000E6A20"/>
    <w:rsid w:val="0013544A"/>
    <w:rsid w:val="00140E54"/>
    <w:rsid w:val="001830E6"/>
    <w:rsid w:val="001A7F26"/>
    <w:rsid w:val="001B3741"/>
    <w:rsid w:val="002141EB"/>
    <w:rsid w:val="002700C5"/>
    <w:rsid w:val="00283516"/>
    <w:rsid w:val="002948DF"/>
    <w:rsid w:val="00330147"/>
    <w:rsid w:val="00381D73"/>
    <w:rsid w:val="003D6839"/>
    <w:rsid w:val="004155B3"/>
    <w:rsid w:val="00485411"/>
    <w:rsid w:val="004859D2"/>
    <w:rsid w:val="0053152F"/>
    <w:rsid w:val="005516B5"/>
    <w:rsid w:val="005D130A"/>
    <w:rsid w:val="006B23AB"/>
    <w:rsid w:val="006B731D"/>
    <w:rsid w:val="006B7819"/>
    <w:rsid w:val="00725709"/>
    <w:rsid w:val="0078722D"/>
    <w:rsid w:val="00840EDA"/>
    <w:rsid w:val="008E5080"/>
    <w:rsid w:val="00944D28"/>
    <w:rsid w:val="00962AFD"/>
    <w:rsid w:val="00993305"/>
    <w:rsid w:val="00997A22"/>
    <w:rsid w:val="009C60E0"/>
    <w:rsid w:val="00A371AF"/>
    <w:rsid w:val="00A55E4B"/>
    <w:rsid w:val="00AA58DE"/>
    <w:rsid w:val="00BE6D24"/>
    <w:rsid w:val="00C06DED"/>
    <w:rsid w:val="00C41544"/>
    <w:rsid w:val="00C476E0"/>
    <w:rsid w:val="00CF27EB"/>
    <w:rsid w:val="00D256D2"/>
    <w:rsid w:val="00D30E31"/>
    <w:rsid w:val="00D90A9D"/>
    <w:rsid w:val="00D9131C"/>
    <w:rsid w:val="00D9451C"/>
    <w:rsid w:val="00DB4C62"/>
    <w:rsid w:val="00E14735"/>
    <w:rsid w:val="00E257D8"/>
    <w:rsid w:val="00E57BEF"/>
    <w:rsid w:val="00EB5AD5"/>
    <w:rsid w:val="00ED229C"/>
    <w:rsid w:val="00F14AAA"/>
    <w:rsid w:val="00F805CC"/>
    <w:rsid w:val="00FC298C"/>
    <w:rsid w:val="00FD15D5"/>
    <w:rsid w:val="00FD1C41"/>
    <w:rsid w:val="00FF781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A4AF51"/>
  <w15:docId w15:val="{D23AC626-64E5-47F7-AB7F-4C1981EE6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E4B"/>
    <w:pPr>
      <w:spacing w:line="288" w:lineRule="auto"/>
    </w:pPr>
    <w:rPr>
      <w:sz w:val="20"/>
    </w:rPr>
  </w:style>
  <w:style w:type="paragraph" w:styleId="Heading1">
    <w:name w:val="heading 1"/>
    <w:basedOn w:val="Normal"/>
    <w:next w:val="Normal"/>
    <w:link w:val="Heading1Char"/>
    <w:uiPriority w:val="9"/>
    <w:qFormat/>
    <w:rsid w:val="00944D28"/>
    <w:pPr>
      <w:keepNext/>
      <w:keepLines/>
      <w:spacing w:before="240" w:after="120"/>
      <w:outlineLvl w:val="0"/>
    </w:pPr>
    <w:rPr>
      <w:rFonts w:asciiTheme="majorHAnsi" w:eastAsiaTheme="majorEastAsia" w:hAnsiTheme="majorHAnsi" w:cstheme="majorBidi"/>
      <w:b/>
      <w:color w:val="000000" w:themeColor="text1"/>
      <w:sz w:val="48"/>
      <w:szCs w:val="32"/>
    </w:rPr>
  </w:style>
  <w:style w:type="paragraph" w:styleId="Heading2">
    <w:name w:val="heading 2"/>
    <w:basedOn w:val="Normal"/>
    <w:next w:val="Normal"/>
    <w:link w:val="Heading2Char"/>
    <w:uiPriority w:val="9"/>
    <w:unhideWhenUsed/>
    <w:qFormat/>
    <w:rsid w:val="00A55E4B"/>
    <w:pPr>
      <w:keepNext/>
      <w:keepLines/>
      <w:spacing w:before="40" w:after="0" w:line="264" w:lineRule="auto"/>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A55E4B"/>
    <w:pPr>
      <w:keepNext/>
      <w:keepLines/>
      <w:spacing w:before="40" w:after="0" w:line="264" w:lineRule="auto"/>
      <w:outlineLvl w:val="2"/>
    </w:pPr>
    <w:rPr>
      <w:rFonts w:eastAsiaTheme="majorEastAsia" w:cstheme="majorBidi"/>
      <w:b/>
      <w:color w:val="000000" w:themeColor="text1"/>
      <w:sz w:val="24"/>
      <w:szCs w:val="24"/>
    </w:rPr>
  </w:style>
  <w:style w:type="paragraph" w:styleId="Heading4">
    <w:name w:val="heading 4"/>
    <w:basedOn w:val="Normal"/>
    <w:next w:val="Normal"/>
    <w:link w:val="Heading4Char"/>
    <w:uiPriority w:val="9"/>
    <w:semiHidden/>
    <w:unhideWhenUsed/>
    <w:qFormat/>
    <w:rsid w:val="00A55E4B"/>
    <w:pPr>
      <w:keepNext/>
      <w:keepLines/>
      <w:spacing w:before="40" w:after="0"/>
      <w:outlineLvl w:val="3"/>
    </w:pPr>
    <w:rPr>
      <w:rFonts w:eastAsiaTheme="majorEastAsia" w:cstheme="majorBidi"/>
      <w:b/>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D28"/>
    <w:rPr>
      <w:rFonts w:asciiTheme="majorHAnsi" w:eastAsiaTheme="majorEastAsia" w:hAnsiTheme="majorHAnsi" w:cstheme="majorBidi"/>
      <w:b/>
      <w:color w:val="000000" w:themeColor="text1"/>
      <w:sz w:val="48"/>
      <w:szCs w:val="32"/>
    </w:rPr>
  </w:style>
  <w:style w:type="character" w:customStyle="1" w:styleId="Heading2Char">
    <w:name w:val="Heading 2 Char"/>
    <w:basedOn w:val="DefaultParagraphFont"/>
    <w:link w:val="Heading2"/>
    <w:uiPriority w:val="9"/>
    <w:rsid w:val="00A55E4B"/>
    <w:rPr>
      <w:rFonts w:eastAsiaTheme="majorEastAsia" w:cstheme="majorBidi"/>
      <w:b/>
      <w:color w:val="000000" w:themeColor="text1"/>
      <w:sz w:val="26"/>
      <w:szCs w:val="26"/>
    </w:rPr>
  </w:style>
  <w:style w:type="paragraph" w:styleId="Title">
    <w:name w:val="Title"/>
    <w:basedOn w:val="Normal"/>
    <w:next w:val="Normal"/>
    <w:link w:val="TitleChar"/>
    <w:uiPriority w:val="10"/>
    <w:qFormat/>
    <w:rsid w:val="00944D28"/>
    <w:pPr>
      <w:spacing w:after="0" w:line="240" w:lineRule="auto"/>
      <w:contextualSpacing/>
    </w:pPr>
    <w:rPr>
      <w:rFonts w:asciiTheme="majorHAnsi" w:eastAsiaTheme="majorEastAsia" w:hAnsiTheme="majorHAnsi" w:cstheme="majorBidi"/>
      <w:b/>
      <w:color w:val="00955E" w:themeColor="accent1"/>
      <w:spacing w:val="-10"/>
      <w:kern w:val="28"/>
      <w:sz w:val="96"/>
      <w:szCs w:val="56"/>
    </w:rPr>
  </w:style>
  <w:style w:type="character" w:customStyle="1" w:styleId="TitleChar">
    <w:name w:val="Title Char"/>
    <w:basedOn w:val="DefaultParagraphFont"/>
    <w:link w:val="Title"/>
    <w:uiPriority w:val="10"/>
    <w:rsid w:val="00944D28"/>
    <w:rPr>
      <w:rFonts w:asciiTheme="majorHAnsi" w:eastAsiaTheme="majorEastAsia" w:hAnsiTheme="majorHAnsi" w:cstheme="majorBidi"/>
      <w:b/>
      <w:color w:val="00955E" w:themeColor="accent1"/>
      <w:spacing w:val="-10"/>
      <w:kern w:val="28"/>
      <w:sz w:val="96"/>
      <w:szCs w:val="56"/>
    </w:rPr>
  </w:style>
  <w:style w:type="character" w:customStyle="1" w:styleId="Heading3Char">
    <w:name w:val="Heading 3 Char"/>
    <w:basedOn w:val="DefaultParagraphFont"/>
    <w:link w:val="Heading3"/>
    <w:uiPriority w:val="9"/>
    <w:rsid w:val="00A55E4B"/>
    <w:rPr>
      <w:rFonts w:eastAsiaTheme="majorEastAsia" w:cstheme="majorBidi"/>
      <w:b/>
      <w:color w:val="000000" w:themeColor="text1"/>
      <w:sz w:val="24"/>
      <w:szCs w:val="24"/>
    </w:rPr>
  </w:style>
  <w:style w:type="paragraph" w:styleId="ListParagraph">
    <w:name w:val="List Paragraph"/>
    <w:basedOn w:val="Normal"/>
    <w:uiPriority w:val="34"/>
    <w:qFormat/>
    <w:rsid w:val="006B731D"/>
    <w:pPr>
      <w:ind w:left="720"/>
      <w:contextualSpacing/>
    </w:pPr>
  </w:style>
  <w:style w:type="character" w:customStyle="1" w:styleId="Heading4Char">
    <w:name w:val="Heading 4 Char"/>
    <w:basedOn w:val="DefaultParagraphFont"/>
    <w:link w:val="Heading4"/>
    <w:uiPriority w:val="9"/>
    <w:semiHidden/>
    <w:rsid w:val="00A55E4B"/>
    <w:rPr>
      <w:rFonts w:eastAsiaTheme="majorEastAsia" w:cstheme="majorBidi"/>
      <w:b/>
      <w:i/>
      <w:iCs/>
      <w:color w:val="000000" w:themeColor="text1"/>
      <w:sz w:val="20"/>
    </w:rPr>
  </w:style>
  <w:style w:type="paragraph" w:styleId="Header">
    <w:name w:val="header"/>
    <w:basedOn w:val="Normal"/>
    <w:link w:val="HeaderChar"/>
    <w:uiPriority w:val="99"/>
    <w:unhideWhenUsed/>
    <w:rsid w:val="00962A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2AFD"/>
    <w:rPr>
      <w:sz w:val="20"/>
    </w:rPr>
  </w:style>
  <w:style w:type="paragraph" w:styleId="Footer">
    <w:name w:val="footer"/>
    <w:basedOn w:val="Normal"/>
    <w:link w:val="FooterChar"/>
    <w:uiPriority w:val="99"/>
    <w:unhideWhenUsed/>
    <w:rsid w:val="00962A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2AFD"/>
    <w:rPr>
      <w:sz w:val="20"/>
    </w:rPr>
  </w:style>
  <w:style w:type="character" w:styleId="Hyperlink">
    <w:name w:val="Hyperlink"/>
    <w:basedOn w:val="DefaultParagraphFont"/>
    <w:uiPriority w:val="99"/>
    <w:unhideWhenUsed/>
    <w:rsid w:val="00962AFD"/>
    <w:rPr>
      <w:color w:val="00955E" w:themeColor="hyperlink"/>
      <w:u w:val="single"/>
    </w:rPr>
  </w:style>
  <w:style w:type="character" w:styleId="PageNumber">
    <w:name w:val="page number"/>
    <w:basedOn w:val="DefaultParagraphFont"/>
    <w:uiPriority w:val="99"/>
    <w:semiHidden/>
    <w:unhideWhenUsed/>
    <w:rsid w:val="00D9131C"/>
  </w:style>
  <w:style w:type="paragraph" w:styleId="NoSpacing">
    <w:name w:val="No Spacing"/>
    <w:uiPriority w:val="1"/>
    <w:qFormat/>
    <w:rsid w:val="003D6839"/>
    <w:pPr>
      <w:spacing w:after="0" w:line="240" w:lineRule="auto"/>
    </w:pPr>
    <w:rPr>
      <w:sz w:val="20"/>
    </w:rPr>
  </w:style>
  <w:style w:type="paragraph" w:customStyle="1" w:styleId="paragraph">
    <w:name w:val="paragraph"/>
    <w:basedOn w:val="Normal"/>
    <w:rsid w:val="00840ED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CommentReference">
    <w:name w:val="annotation reference"/>
    <w:basedOn w:val="DefaultParagraphFont"/>
    <w:uiPriority w:val="99"/>
    <w:semiHidden/>
    <w:unhideWhenUsed/>
    <w:rsid w:val="00840EDA"/>
    <w:rPr>
      <w:sz w:val="16"/>
      <w:szCs w:val="16"/>
    </w:rPr>
  </w:style>
  <w:style w:type="character" w:customStyle="1" w:styleId="normaltextrun">
    <w:name w:val="normaltextrun"/>
    <w:basedOn w:val="DefaultParagraphFont"/>
    <w:rsid w:val="00840EDA"/>
  </w:style>
  <w:style w:type="character" w:customStyle="1" w:styleId="eop">
    <w:name w:val="eop"/>
    <w:basedOn w:val="DefaultParagraphFont"/>
    <w:rsid w:val="00840EDA"/>
  </w:style>
  <w:style w:type="paragraph" w:styleId="Revision">
    <w:name w:val="Revision"/>
    <w:hidden/>
    <w:uiPriority w:val="99"/>
    <w:semiHidden/>
    <w:rsid w:val="00ED229C"/>
    <w:pPr>
      <w:spacing w:after="0" w:line="240" w:lineRule="auto"/>
    </w:pPr>
    <w:rPr>
      <w:sz w:val="20"/>
    </w:rPr>
  </w:style>
  <w:style w:type="character" w:styleId="UnresolvedMention">
    <w:name w:val="Unresolved Mention"/>
    <w:basedOn w:val="DefaultParagraphFont"/>
    <w:uiPriority w:val="99"/>
    <w:semiHidden/>
    <w:unhideWhenUsed/>
    <w:rsid w:val="00330147"/>
    <w:rPr>
      <w:color w:val="605E5C"/>
      <w:shd w:val="clear" w:color="auto" w:fill="E1DFDD"/>
    </w:rPr>
  </w:style>
  <w:style w:type="paragraph" w:customStyle="1" w:styleId="Pa2">
    <w:name w:val="Pa2"/>
    <w:basedOn w:val="Normal"/>
    <w:next w:val="Normal"/>
    <w:uiPriority w:val="99"/>
    <w:rsid w:val="001830E6"/>
    <w:pPr>
      <w:autoSpaceDE w:val="0"/>
      <w:autoSpaceDN w:val="0"/>
      <w:adjustRightInd w:val="0"/>
      <w:spacing w:after="0" w:line="181" w:lineRule="atLeast"/>
    </w:pPr>
    <w:rPr>
      <w:rFonts w:ascii="Circular Std Book" w:hAnsi="Circular Std Book"/>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65689">
      <w:bodyDiv w:val="1"/>
      <w:marLeft w:val="0"/>
      <w:marRight w:val="0"/>
      <w:marTop w:val="0"/>
      <w:marBottom w:val="0"/>
      <w:divBdr>
        <w:top w:val="none" w:sz="0" w:space="0" w:color="auto"/>
        <w:left w:val="none" w:sz="0" w:space="0" w:color="auto"/>
        <w:bottom w:val="none" w:sz="0" w:space="0" w:color="auto"/>
        <w:right w:val="none" w:sz="0" w:space="0" w:color="auto"/>
      </w:divBdr>
    </w:div>
    <w:div w:id="1112628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folkhalsomyndigheten.se/psykisk-ohalsa/"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olkhalsomyndigheten.se/livsvillkor-levnadsvanor/psykisk-halsa-och-suicidprevention/nationell-strategi/"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suicidezero.se/kommun"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uicide Zero">
      <a:dk1>
        <a:srgbClr val="000000"/>
      </a:dk1>
      <a:lt1>
        <a:srgbClr val="FFFFFF"/>
      </a:lt1>
      <a:dk2>
        <a:srgbClr val="005335"/>
      </a:dk2>
      <a:lt2>
        <a:srgbClr val="E7E6E6"/>
      </a:lt2>
      <a:accent1>
        <a:srgbClr val="00955E"/>
      </a:accent1>
      <a:accent2>
        <a:srgbClr val="005335"/>
      </a:accent2>
      <a:accent3>
        <a:srgbClr val="99DACC"/>
      </a:accent3>
      <a:accent4>
        <a:srgbClr val="B23A4D"/>
      </a:accent4>
      <a:accent5>
        <a:srgbClr val="E87F96"/>
      </a:accent5>
      <a:accent6>
        <a:srgbClr val="FFA1B6"/>
      </a:accent6>
      <a:hlink>
        <a:srgbClr val="00955E"/>
      </a:hlink>
      <a:folHlink>
        <a:srgbClr val="005335"/>
      </a:folHlink>
    </a:clrScheme>
    <a:fontScheme name="Suicide Zero">
      <a:majorFont>
        <a:latin typeface="Roboto Bold"/>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0d4b987-c4d7-41df-8d8f-bd15b5ebb2df" xsi:nil="true"/>
    <lcf76f155ced4ddcb4097134ff3c332f xmlns="eff467b1-1bd3-456c-a58c-3a0414a7217d">
      <Terms xmlns="http://schemas.microsoft.com/office/infopath/2007/PartnerControls"/>
    </lcf76f155ced4ddcb4097134ff3c332f>
    <SharedWithUsers xmlns="00d4b987-c4d7-41df-8d8f-bd15b5ebb2df">
      <UserInfo>
        <DisplayName>Maria Rådlund</DisplayName>
        <AccountId>255</AccountId>
        <AccountType/>
      </UserInfo>
      <UserInfo>
        <DisplayName>Hanna Strindlund</DisplayName>
        <AccountId>205</AccountId>
        <AccountType/>
      </UserInfo>
      <UserInfo>
        <DisplayName>Moa Lerin</DisplayName>
        <AccountId>127</AccountId>
        <AccountType/>
      </UserInfo>
      <UserInfo>
        <DisplayName>Gunilla Streijffert-Lundberg</DisplayName>
        <AccountId>14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5773A35DE026747A3475D08591B48C2" ma:contentTypeVersion="16" ma:contentTypeDescription="Skapa ett nytt dokument." ma:contentTypeScope="" ma:versionID="5cd36079d785f0423091870fc1cd2b8d">
  <xsd:schema xmlns:xsd="http://www.w3.org/2001/XMLSchema" xmlns:xs="http://www.w3.org/2001/XMLSchema" xmlns:p="http://schemas.microsoft.com/office/2006/metadata/properties" xmlns:ns2="eff467b1-1bd3-456c-a58c-3a0414a7217d" xmlns:ns3="00d4b987-c4d7-41df-8d8f-bd15b5ebb2df" targetNamespace="http://schemas.microsoft.com/office/2006/metadata/properties" ma:root="true" ma:fieldsID="fdc8bf5e8ecb4922feed1b51c4821fd7" ns2:_="" ns3:_="">
    <xsd:import namespace="eff467b1-1bd3-456c-a58c-3a0414a7217d"/>
    <xsd:import namespace="00d4b987-c4d7-41df-8d8f-bd15b5ebb2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467b1-1bd3-456c-a58c-3a0414a721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Bildmarkeringar" ma:readOnly="false" ma:fieldId="{5cf76f15-5ced-4ddc-b409-7134ff3c332f}" ma:taxonomyMulti="true" ma:sspId="a1723e84-5de7-4009-b7fa-435a06d316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d4b987-c4d7-41df-8d8f-bd15b5ebb2df" elementFormDefault="qualified">
    <xsd:import namespace="http://schemas.microsoft.com/office/2006/documentManagement/types"/>
    <xsd:import namespace="http://schemas.microsoft.com/office/infopath/2007/PartnerControls"/>
    <xsd:element name="SharedWithUsers" ma:index="17"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at med information" ma:internalName="SharedWithDetails" ma:readOnly="true">
      <xsd:simpleType>
        <xsd:restriction base="dms:Note">
          <xsd:maxLength value="255"/>
        </xsd:restriction>
      </xsd:simpleType>
    </xsd:element>
    <xsd:element name="TaxCatchAll" ma:index="21" nillable="true" ma:displayName="Taxonomy Catch All Column" ma:hidden="true" ma:list="{8621a9aa-50dd-4858-b977-a68dbec153ce}" ma:internalName="TaxCatchAll" ma:showField="CatchAllData" ma:web="00d4b987-c4d7-41df-8d8f-bd15b5ebb2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2178F0-7929-4F8C-8B97-1C0B608D55E1}">
  <ds:schemaRefs>
    <ds:schemaRef ds:uri="http://schemas.microsoft.com/sharepoint/v3/contenttype/forms"/>
  </ds:schemaRefs>
</ds:datastoreItem>
</file>

<file path=customXml/itemProps2.xml><?xml version="1.0" encoding="utf-8"?>
<ds:datastoreItem xmlns:ds="http://schemas.openxmlformats.org/officeDocument/2006/customXml" ds:itemID="{B0A35425-08A8-469E-BDD5-00A6C434D3E7}">
  <ds:schemaRefs>
    <ds:schemaRef ds:uri="http://schemas.microsoft.com/office/2006/metadata/properties"/>
    <ds:schemaRef ds:uri="http://schemas.microsoft.com/office/infopath/2007/PartnerControls"/>
    <ds:schemaRef ds:uri="00d4b987-c4d7-41df-8d8f-bd15b5ebb2df"/>
    <ds:schemaRef ds:uri="eff467b1-1bd3-456c-a58c-3a0414a7217d"/>
  </ds:schemaRefs>
</ds:datastoreItem>
</file>

<file path=customXml/itemProps3.xml><?xml version="1.0" encoding="utf-8"?>
<ds:datastoreItem xmlns:ds="http://schemas.openxmlformats.org/officeDocument/2006/customXml" ds:itemID="{7799B8CD-6E46-4730-86FE-9B90935EAB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467b1-1bd3-456c-a58c-3a0414a7217d"/>
    <ds:schemaRef ds:uri="00d4b987-c4d7-41df-8d8f-bd15b5ebb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576</Words>
  <Characters>3056</Characters>
  <Application>Microsoft Office Word</Application>
  <DocSecurity>0</DocSecurity>
  <Lines>25</Lines>
  <Paragraphs>7</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Grivas</dc:creator>
  <cp:keywords/>
  <dc:description/>
  <cp:lastModifiedBy>Hanna Strindlund</cp:lastModifiedBy>
  <cp:revision>10</cp:revision>
  <dcterms:created xsi:type="dcterms:W3CDTF">2024-02-14T07:55:00Z</dcterms:created>
  <dcterms:modified xsi:type="dcterms:W3CDTF">2024-02-14T08:08:00Z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0x01010095773A35DE026747A3475D08591B48C2</vt:lpwstr>
  </property>
  <property fmtid="{D5CDD505-2E9C-101B-9397-08002B2CF9AE}" pid="3" name="MediaServiceImageTags">
    <vt:lpwstr/>
  </property>
</Properties>
</file>